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2762" w14:textId="215E9A09" w:rsidR="00A3292E" w:rsidRDefault="005E7BBD" w:rsidP="005E7BBD">
      <w:pPr>
        <w:jc w:val="center"/>
        <w:rPr>
          <w:b/>
        </w:rPr>
      </w:pPr>
      <w:r>
        <w:rPr>
          <w:noProof/>
          <w:lang w:eastAsia="et-EE"/>
        </w:rPr>
        <w:drawing>
          <wp:inline distT="0" distB="0" distL="0" distR="0" wp14:anchorId="45480749" wp14:editId="774C6850">
            <wp:extent cx="115252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CE991" w14:textId="77777777" w:rsidR="005E7BBD" w:rsidRDefault="005E7BBD" w:rsidP="005E7BBD">
      <w:pPr>
        <w:pStyle w:val="Header"/>
        <w:jc w:val="center"/>
      </w:pPr>
      <w:r>
        <w:rPr>
          <w:rFonts w:ascii="Arial" w:hAnsi="Arial" w:cs="Arial"/>
          <w:b/>
          <w:sz w:val="28"/>
          <w:szCs w:val="28"/>
        </w:rPr>
        <w:t>NOTARITE  KODA</w:t>
      </w:r>
    </w:p>
    <w:p w14:paraId="31BBD87A" w14:textId="77777777" w:rsidR="005E7BBD" w:rsidRDefault="005E7BBD">
      <w:pPr>
        <w:rPr>
          <w:b/>
        </w:rPr>
      </w:pPr>
    </w:p>
    <w:p w14:paraId="049ACB59" w14:textId="77777777" w:rsidR="005E7BBD" w:rsidRDefault="005E7BBD">
      <w:pPr>
        <w:rPr>
          <w:b/>
        </w:rPr>
      </w:pPr>
    </w:p>
    <w:p w14:paraId="5FD76977" w14:textId="77777777" w:rsidR="005E7BBD" w:rsidRPr="00A5693A" w:rsidRDefault="005E7BBD">
      <w:pPr>
        <w:rPr>
          <w:b/>
        </w:rPr>
      </w:pPr>
    </w:p>
    <w:p w14:paraId="37435995" w14:textId="545A0DF0" w:rsidR="005E7BBD" w:rsidRPr="00851879" w:rsidRDefault="0004020E" w:rsidP="005E7BBD">
      <w:pPr>
        <w:rPr>
          <w:rFonts w:ascii="Times New Roman" w:eastAsia="Calibri" w:hAnsi="Times New Roman" w:cs="Times New Roman"/>
          <w:sz w:val="22"/>
          <w:szCs w:val="22"/>
        </w:rPr>
      </w:pPr>
      <w:r w:rsidRPr="00851879">
        <w:rPr>
          <w:rFonts w:ascii="Times New Roman" w:eastAsia="Calibri" w:hAnsi="Times New Roman" w:cs="Times New Roman"/>
          <w:sz w:val="22"/>
          <w:szCs w:val="22"/>
        </w:rPr>
        <w:t xml:space="preserve">Lp minister </w:t>
      </w:r>
      <w:r w:rsidR="0071451F" w:rsidRPr="00851879">
        <w:rPr>
          <w:rFonts w:ascii="Times New Roman" w:eastAsia="Calibri" w:hAnsi="Times New Roman" w:cs="Times New Roman"/>
          <w:sz w:val="22"/>
          <w:szCs w:val="22"/>
        </w:rPr>
        <w:t>pr Keit Pentus-Rosimannus</w:t>
      </w:r>
    </w:p>
    <w:p w14:paraId="2DD074A8" w14:textId="15995868" w:rsidR="005E7BBD" w:rsidRPr="00851879" w:rsidRDefault="0071451F" w:rsidP="005E7BBD">
      <w:pPr>
        <w:rPr>
          <w:rFonts w:ascii="Times New Roman" w:eastAsia="Calibri" w:hAnsi="Times New Roman" w:cs="Times New Roman"/>
          <w:sz w:val="22"/>
          <w:szCs w:val="22"/>
        </w:rPr>
      </w:pPr>
      <w:r w:rsidRPr="00851879">
        <w:rPr>
          <w:rFonts w:ascii="Times New Roman" w:eastAsia="Calibri" w:hAnsi="Times New Roman" w:cs="Times New Roman"/>
          <w:sz w:val="22"/>
          <w:szCs w:val="22"/>
        </w:rPr>
        <w:t>Rahandus</w:t>
      </w:r>
      <w:r w:rsidR="005E7BBD" w:rsidRPr="00851879">
        <w:rPr>
          <w:rFonts w:ascii="Times New Roman" w:eastAsia="Calibri" w:hAnsi="Times New Roman" w:cs="Times New Roman"/>
          <w:sz w:val="22"/>
          <w:szCs w:val="22"/>
        </w:rPr>
        <w:t>ministeeriu</w:t>
      </w:r>
      <w:r w:rsidRPr="00851879">
        <w:rPr>
          <w:rFonts w:ascii="Times New Roman" w:eastAsia="Calibri" w:hAnsi="Times New Roman" w:cs="Times New Roman"/>
          <w:sz w:val="22"/>
          <w:szCs w:val="22"/>
        </w:rPr>
        <w:t>m</w:t>
      </w:r>
    </w:p>
    <w:p w14:paraId="31182E78" w14:textId="74E8DC0E" w:rsidR="005E7BBD" w:rsidRPr="00851879" w:rsidRDefault="0071451F" w:rsidP="005E7BBD">
      <w:pPr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</w:pPr>
      <w:r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Suur-Ameerika 1 </w:t>
      </w:r>
    </w:p>
    <w:p w14:paraId="07BB787B" w14:textId="77234BB5" w:rsidR="005E7BBD" w:rsidRPr="00851879" w:rsidRDefault="0004020E" w:rsidP="005E7BBD">
      <w:pPr>
        <w:rPr>
          <w:rFonts w:ascii="Times New Roman" w:eastAsia="Calibri" w:hAnsi="Times New Roman" w:cs="Times New Roman"/>
          <w:sz w:val="22"/>
          <w:szCs w:val="22"/>
        </w:rPr>
      </w:pPr>
      <w:r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1</w:t>
      </w:r>
      <w:r w:rsidR="0071451F"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0122</w:t>
      </w:r>
      <w:r w:rsidR="005E7BBD"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TALLINN                                      </w:t>
      </w:r>
      <w:r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                            </w:t>
      </w:r>
      <w:r w:rsid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            </w:t>
      </w:r>
      <w:r w:rsidR="005E7BBD"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Teie: </w:t>
      </w:r>
      <w:r w:rsidR="001F3643"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04.11.2021 nr 1.1-10.1/7752-1</w:t>
      </w:r>
    </w:p>
    <w:p w14:paraId="3E09B3B7" w14:textId="6C35A328" w:rsidR="005E7BBD" w:rsidRPr="00851879" w:rsidRDefault="005E7BBD" w:rsidP="005E7BBD">
      <w:pPr>
        <w:rPr>
          <w:rFonts w:ascii="Times New Roman" w:eastAsia="Calibri" w:hAnsi="Times New Roman" w:cs="Times New Roman"/>
          <w:sz w:val="22"/>
          <w:szCs w:val="22"/>
        </w:rPr>
      </w:pPr>
      <w:r w:rsidRPr="00851879">
        <w:rPr>
          <w:rFonts w:ascii="Times New Roman" w:eastAsia="Times New Roman" w:hAnsi="Times New Roman" w:cs="Times New Roman"/>
          <w:i/>
          <w:noProof/>
          <w:sz w:val="22"/>
          <w:szCs w:val="22"/>
          <w:lang w:val="fi-FI"/>
        </w:rPr>
        <w:t>(saadetud e-posti teel)</w:t>
      </w:r>
      <w:r w:rsidRPr="00851879">
        <w:rPr>
          <w:rFonts w:ascii="Times New Roman" w:eastAsia="Times New Roman" w:hAnsi="Times New Roman" w:cs="Times New Roman"/>
          <w:i/>
          <w:noProof/>
          <w:sz w:val="22"/>
          <w:szCs w:val="22"/>
          <w:lang w:val="fi-FI"/>
        </w:rPr>
        <w:tab/>
      </w:r>
      <w:r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                                                           </w:t>
      </w:r>
      <w:r w:rsid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          </w:t>
      </w:r>
      <w:r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Meie: </w:t>
      </w:r>
      <w:r w:rsidR="0071451F"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 xml:space="preserve">19.11.2021 nr </w:t>
      </w:r>
      <w:r w:rsidR="001F3643" w:rsidRPr="00851879">
        <w:rPr>
          <w:rFonts w:ascii="Times New Roman" w:eastAsia="Times New Roman" w:hAnsi="Times New Roman" w:cs="Times New Roman"/>
          <w:noProof/>
          <w:sz w:val="22"/>
          <w:szCs w:val="22"/>
          <w:lang w:val="fi-FI"/>
        </w:rPr>
        <w:t>6-3/76</w:t>
      </w:r>
    </w:p>
    <w:p w14:paraId="4177B8EC" w14:textId="6D8D744D" w:rsidR="005E7BBD" w:rsidRDefault="005E7BBD" w:rsidP="00535FF6">
      <w:pPr>
        <w:jc w:val="both"/>
        <w:rPr>
          <w:b/>
          <w:sz w:val="22"/>
          <w:szCs w:val="22"/>
        </w:rPr>
      </w:pPr>
    </w:p>
    <w:p w14:paraId="6EAD4540" w14:textId="77777777" w:rsidR="00851879" w:rsidRDefault="00851879" w:rsidP="00535FF6">
      <w:pPr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3BBBC60A" w14:textId="77777777" w:rsidR="00EC096E" w:rsidRDefault="0025471A" w:rsidP="00535FF6">
      <w:pPr>
        <w:jc w:val="both"/>
        <w:rPr>
          <w:rFonts w:asciiTheme="majorBidi" w:hAnsiTheme="majorBidi" w:cstheme="majorBidi"/>
          <w:b/>
          <w:sz w:val="22"/>
          <w:szCs w:val="22"/>
        </w:rPr>
      </w:pPr>
      <w:r w:rsidRPr="00851879">
        <w:rPr>
          <w:rFonts w:asciiTheme="majorBidi" w:hAnsiTheme="majorBidi" w:cstheme="majorBidi"/>
          <w:b/>
          <w:sz w:val="22"/>
          <w:szCs w:val="22"/>
        </w:rPr>
        <w:t xml:space="preserve">Notarite Koja arvamus </w:t>
      </w:r>
      <w:r w:rsidR="0071451F" w:rsidRPr="00851879">
        <w:rPr>
          <w:rFonts w:asciiTheme="majorBidi" w:hAnsiTheme="majorBidi" w:cstheme="majorBidi"/>
          <w:b/>
          <w:sz w:val="22"/>
          <w:szCs w:val="22"/>
        </w:rPr>
        <w:t xml:space="preserve">rahandusministri määruse </w:t>
      </w:r>
    </w:p>
    <w:p w14:paraId="7CB0E87F" w14:textId="5FEDAABC" w:rsidR="0025471A" w:rsidRDefault="0071451F" w:rsidP="00535FF6">
      <w:pPr>
        <w:jc w:val="both"/>
        <w:rPr>
          <w:rFonts w:asciiTheme="majorBidi" w:hAnsiTheme="majorBidi" w:cstheme="majorBidi"/>
          <w:b/>
          <w:sz w:val="22"/>
          <w:szCs w:val="22"/>
        </w:rPr>
      </w:pPr>
      <w:r w:rsidRPr="00851879">
        <w:rPr>
          <w:rFonts w:asciiTheme="majorBidi" w:hAnsiTheme="majorBidi" w:cstheme="majorBidi"/>
          <w:b/>
          <w:sz w:val="22"/>
          <w:szCs w:val="22"/>
        </w:rPr>
        <w:t>"Tegelike kasusaajate andmekogu</w:t>
      </w:r>
      <w:r w:rsidR="00535FF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851879">
        <w:rPr>
          <w:rFonts w:asciiTheme="majorBidi" w:hAnsiTheme="majorBidi" w:cstheme="majorBidi"/>
          <w:b/>
          <w:sz w:val="22"/>
          <w:szCs w:val="22"/>
        </w:rPr>
        <w:t xml:space="preserve">asutamine ja põhimäärus" kohta </w:t>
      </w:r>
    </w:p>
    <w:p w14:paraId="3AB34CDB" w14:textId="77777777" w:rsidR="00851879" w:rsidRPr="00851879" w:rsidRDefault="00851879" w:rsidP="0071451F">
      <w:pPr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6E645B00" w14:textId="77777777" w:rsidR="00274CBC" w:rsidRPr="00851879" w:rsidRDefault="00274CBC" w:rsidP="00703588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2003663B" w14:textId="633E76E7" w:rsidR="00274CBC" w:rsidRPr="00851879" w:rsidRDefault="00274CBC" w:rsidP="00851879">
      <w:pPr>
        <w:jc w:val="both"/>
        <w:rPr>
          <w:rFonts w:ascii="Times New Roman" w:hAnsi="Times New Roman" w:cs="Times New Roman"/>
          <w:sz w:val="22"/>
          <w:szCs w:val="22"/>
        </w:rPr>
      </w:pPr>
      <w:r w:rsidRPr="00851879">
        <w:rPr>
          <w:rFonts w:ascii="Times New Roman" w:hAnsi="Times New Roman" w:cs="Times New Roman"/>
          <w:sz w:val="22"/>
          <w:szCs w:val="22"/>
        </w:rPr>
        <w:t xml:space="preserve">Lugupeetud minister </w:t>
      </w:r>
    </w:p>
    <w:p w14:paraId="6DCD0442" w14:textId="77777777" w:rsidR="0025471A" w:rsidRPr="00851879" w:rsidRDefault="0025471A" w:rsidP="0085187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03FC19" w14:textId="3D5BBF26" w:rsidR="00274CBC" w:rsidRPr="00851879" w:rsidRDefault="00274CBC" w:rsidP="00851879">
      <w:pPr>
        <w:jc w:val="both"/>
        <w:rPr>
          <w:rFonts w:ascii="Times New Roman" w:hAnsi="Times New Roman" w:cs="Times New Roman"/>
          <w:sz w:val="22"/>
          <w:szCs w:val="22"/>
        </w:rPr>
      </w:pPr>
      <w:r w:rsidRPr="00851879">
        <w:rPr>
          <w:rFonts w:ascii="Times New Roman" w:hAnsi="Times New Roman" w:cs="Times New Roman"/>
          <w:sz w:val="22"/>
          <w:szCs w:val="22"/>
        </w:rPr>
        <w:t>Täname Teid võimaluse eest avaldada arvamust</w:t>
      </w:r>
      <w:r w:rsidR="001F3643" w:rsidRPr="00851879">
        <w:rPr>
          <w:rFonts w:ascii="Times New Roman" w:hAnsi="Times New Roman" w:cs="Times New Roman"/>
          <w:sz w:val="22"/>
          <w:szCs w:val="22"/>
        </w:rPr>
        <w:t xml:space="preserve"> rahandusministri määruse "Tegelike kasusaajate andmekogu asutamine ja põhimäärus"</w:t>
      </w:r>
      <w:r w:rsidRPr="00851879">
        <w:rPr>
          <w:rFonts w:ascii="Times New Roman" w:hAnsi="Times New Roman" w:cs="Times New Roman"/>
          <w:sz w:val="22"/>
          <w:szCs w:val="22"/>
        </w:rPr>
        <w:t xml:space="preserve"> (edaspidi eelnõu) kohta. </w:t>
      </w:r>
    </w:p>
    <w:p w14:paraId="03C0D7CB" w14:textId="1823490F" w:rsidR="00A5693A" w:rsidRPr="00851879" w:rsidRDefault="00A5693A" w:rsidP="0085187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8FCAF5" w14:textId="3455285A" w:rsidR="00A5693A" w:rsidRPr="00851879" w:rsidRDefault="00A5693A" w:rsidP="00851879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851879">
        <w:rPr>
          <w:rFonts w:ascii="Times New Roman" w:hAnsi="Times New Roman" w:cs="Times New Roman"/>
          <w:sz w:val="22"/>
          <w:szCs w:val="22"/>
          <w:lang w:eastAsia="en-US"/>
        </w:rPr>
        <w:t>Nõustume eelnõus tooduga, kuid teeme ühe sõnastust puudutava ettepaneku. Eelnõu § 11 „Taotluse vorm tegeliku kasusaaja andmetele juurdepääsu piiramiseks“ lõike 2 punkt 2 sätestab</w:t>
      </w:r>
      <w:r w:rsidR="00AF6BE7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</w:p>
    <w:p w14:paraId="1569E582" w14:textId="699057D0" w:rsidR="00A5693A" w:rsidRPr="00851879" w:rsidRDefault="00A5693A" w:rsidP="00851879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851879">
        <w:rPr>
          <w:rFonts w:ascii="Times New Roman" w:hAnsi="Times New Roman" w:cs="Times New Roman"/>
          <w:sz w:val="22"/>
          <w:szCs w:val="22"/>
          <w:lang w:eastAsia="en-US"/>
        </w:rPr>
        <w:t>„2) asjakohasel juhul tähtaeg, milleni andmete kättesaadavuse piiramist taotletakse;“</w:t>
      </w:r>
    </w:p>
    <w:p w14:paraId="16152504" w14:textId="6185C8C9" w:rsidR="00A5693A" w:rsidRPr="00851879" w:rsidRDefault="00A5693A" w:rsidP="00851879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474BB62" w14:textId="667B5750" w:rsidR="00A5693A" w:rsidRPr="00851879" w:rsidRDefault="00A5693A" w:rsidP="00851879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851879">
        <w:rPr>
          <w:rFonts w:ascii="Times New Roman" w:hAnsi="Times New Roman" w:cs="Times New Roman"/>
          <w:sz w:val="22"/>
          <w:szCs w:val="22"/>
          <w:lang w:eastAsia="en-US"/>
        </w:rPr>
        <w:t xml:space="preserve">Meie hinnangul võib eeltoodud sõnastus tekitada segadust ning teeme ettepaneku sõnastada see järgmiselt: </w:t>
      </w:r>
    </w:p>
    <w:p w14:paraId="18800FEF" w14:textId="64F5B9B2" w:rsidR="00A5693A" w:rsidRPr="00851879" w:rsidRDefault="00851879" w:rsidP="00851879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851879">
        <w:rPr>
          <w:rFonts w:ascii="Times New Roman" w:hAnsi="Times New Roman" w:cs="Times New Roman"/>
          <w:sz w:val="22"/>
          <w:szCs w:val="22"/>
          <w:lang w:eastAsia="en-US"/>
        </w:rPr>
        <w:t>„</w:t>
      </w:r>
      <w:r w:rsidR="00A5693A" w:rsidRPr="00851879">
        <w:rPr>
          <w:rFonts w:ascii="Times New Roman" w:hAnsi="Times New Roman" w:cs="Times New Roman"/>
          <w:sz w:val="22"/>
          <w:szCs w:val="22"/>
          <w:lang w:eastAsia="en-US"/>
        </w:rPr>
        <w:t>2) asjakohasel juhul andmete kättesaadavuse piiramise tähtaeg;</w:t>
      </w:r>
      <w:r w:rsidRPr="00851879">
        <w:rPr>
          <w:rFonts w:ascii="Times New Roman" w:hAnsi="Times New Roman" w:cs="Times New Roman"/>
          <w:sz w:val="22"/>
          <w:szCs w:val="22"/>
          <w:lang w:eastAsia="en-US"/>
        </w:rPr>
        <w:t xml:space="preserve">“. </w:t>
      </w:r>
    </w:p>
    <w:p w14:paraId="03EFF5BB" w14:textId="77777777" w:rsidR="00A5693A" w:rsidRPr="00851879" w:rsidRDefault="00A5693A" w:rsidP="00A5693A">
      <w:pPr>
        <w:rPr>
          <w:sz w:val="22"/>
          <w:szCs w:val="22"/>
          <w:lang w:eastAsia="en-US"/>
        </w:rPr>
      </w:pPr>
    </w:p>
    <w:p w14:paraId="37BC8953" w14:textId="77777777" w:rsidR="007F70F5" w:rsidRPr="00851879" w:rsidRDefault="007F70F5" w:rsidP="00851879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56ED0F4A" w14:textId="78A27FDD" w:rsidR="007F70F5" w:rsidRPr="00851879" w:rsidRDefault="007F70F5" w:rsidP="007F70F5">
      <w:pPr>
        <w:jc w:val="both"/>
        <w:rPr>
          <w:rFonts w:asciiTheme="majorBidi" w:hAnsiTheme="majorBidi" w:cstheme="majorBidi"/>
          <w:sz w:val="22"/>
          <w:szCs w:val="22"/>
        </w:rPr>
      </w:pPr>
      <w:r w:rsidRPr="00851879">
        <w:rPr>
          <w:rFonts w:asciiTheme="majorBidi" w:hAnsiTheme="majorBidi" w:cstheme="majorBidi"/>
          <w:sz w:val="22"/>
          <w:szCs w:val="22"/>
        </w:rPr>
        <w:t>Lugupidamisega</w:t>
      </w:r>
    </w:p>
    <w:p w14:paraId="5F70776D" w14:textId="77777777" w:rsidR="007F70F5" w:rsidRPr="00851879" w:rsidRDefault="007F70F5" w:rsidP="00703588">
      <w:pPr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14:paraId="42291B8B" w14:textId="77777777" w:rsidR="007F70F5" w:rsidRPr="00851879" w:rsidRDefault="007F70F5" w:rsidP="00703588">
      <w:pPr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14:paraId="3E1269C7" w14:textId="0C1245BD" w:rsidR="007F70F5" w:rsidRPr="00851879" w:rsidRDefault="00A5693A" w:rsidP="007F70F5">
      <w:pPr>
        <w:jc w:val="both"/>
        <w:rPr>
          <w:rFonts w:asciiTheme="majorBidi" w:hAnsiTheme="majorBidi" w:cstheme="majorBidi"/>
          <w:sz w:val="22"/>
          <w:szCs w:val="22"/>
        </w:rPr>
      </w:pPr>
      <w:r w:rsidRPr="00851879">
        <w:rPr>
          <w:rFonts w:asciiTheme="majorBidi" w:hAnsiTheme="majorBidi" w:cstheme="majorBidi"/>
          <w:sz w:val="22"/>
          <w:szCs w:val="22"/>
        </w:rPr>
        <w:t>Eve Strang</w:t>
      </w:r>
    </w:p>
    <w:p w14:paraId="6370DFAB" w14:textId="354DB067" w:rsidR="007F70F5" w:rsidRPr="00851879" w:rsidRDefault="007F70F5" w:rsidP="007F70F5">
      <w:pPr>
        <w:jc w:val="both"/>
        <w:rPr>
          <w:rFonts w:asciiTheme="majorBidi" w:hAnsiTheme="majorBidi" w:cstheme="majorBidi"/>
          <w:sz w:val="22"/>
          <w:szCs w:val="22"/>
        </w:rPr>
      </w:pPr>
      <w:r w:rsidRPr="00851879">
        <w:rPr>
          <w:rFonts w:asciiTheme="majorBidi" w:hAnsiTheme="majorBidi" w:cstheme="majorBidi"/>
          <w:sz w:val="22"/>
          <w:szCs w:val="22"/>
        </w:rPr>
        <w:t xml:space="preserve">Notarite Koja </w:t>
      </w:r>
      <w:r w:rsidR="00A5693A" w:rsidRPr="00851879">
        <w:rPr>
          <w:rFonts w:asciiTheme="majorBidi" w:hAnsiTheme="majorBidi" w:cstheme="majorBidi"/>
          <w:sz w:val="22"/>
          <w:szCs w:val="22"/>
        </w:rPr>
        <w:t xml:space="preserve">tegevdirektor </w:t>
      </w:r>
    </w:p>
    <w:p w14:paraId="7789195B" w14:textId="1EB9CEFD" w:rsidR="007F70F5" w:rsidRPr="00851879" w:rsidRDefault="007F70F5" w:rsidP="007F70F5">
      <w:pPr>
        <w:jc w:val="both"/>
        <w:rPr>
          <w:rFonts w:asciiTheme="majorBidi" w:hAnsiTheme="majorBidi" w:cstheme="majorBidi"/>
          <w:i/>
          <w:sz w:val="22"/>
          <w:szCs w:val="22"/>
        </w:rPr>
      </w:pPr>
      <w:r w:rsidRPr="00851879">
        <w:rPr>
          <w:rFonts w:asciiTheme="majorBidi" w:hAnsiTheme="majorBidi" w:cstheme="majorBidi"/>
          <w:i/>
          <w:sz w:val="22"/>
          <w:szCs w:val="22"/>
        </w:rPr>
        <w:t xml:space="preserve">(allkirjastatud digitaalselt) </w:t>
      </w:r>
    </w:p>
    <w:p w14:paraId="28A621F9" w14:textId="08468E9B" w:rsidR="007F70F5" w:rsidRDefault="007F70F5" w:rsidP="00851879">
      <w:pPr>
        <w:jc w:val="both"/>
        <w:rPr>
          <w:rFonts w:asciiTheme="majorBidi" w:hAnsiTheme="majorBidi" w:cstheme="majorBidi"/>
          <w:i/>
          <w:sz w:val="22"/>
          <w:szCs w:val="22"/>
        </w:rPr>
      </w:pPr>
    </w:p>
    <w:p w14:paraId="15D98895" w14:textId="55597F6A" w:rsidR="00851879" w:rsidRDefault="00851879" w:rsidP="00703588">
      <w:pPr>
        <w:ind w:left="360"/>
        <w:jc w:val="both"/>
        <w:rPr>
          <w:rFonts w:asciiTheme="majorBidi" w:hAnsiTheme="majorBidi" w:cstheme="majorBidi"/>
          <w:i/>
          <w:sz w:val="22"/>
          <w:szCs w:val="22"/>
        </w:rPr>
      </w:pPr>
    </w:p>
    <w:p w14:paraId="6579E3B1" w14:textId="77777777" w:rsidR="00851879" w:rsidRPr="00851879" w:rsidRDefault="00851879" w:rsidP="00703588">
      <w:pPr>
        <w:ind w:left="360"/>
        <w:jc w:val="both"/>
        <w:rPr>
          <w:rFonts w:asciiTheme="majorBidi" w:hAnsiTheme="majorBidi" w:cstheme="majorBidi"/>
          <w:i/>
          <w:sz w:val="22"/>
          <w:szCs w:val="22"/>
        </w:rPr>
      </w:pPr>
    </w:p>
    <w:p w14:paraId="2CC930A4" w14:textId="77777777" w:rsidR="00A5693A" w:rsidRPr="00A71E7A" w:rsidRDefault="00A5693A" w:rsidP="007F70F5">
      <w:pPr>
        <w:jc w:val="both"/>
        <w:rPr>
          <w:rFonts w:asciiTheme="majorBidi" w:hAnsiTheme="majorBidi" w:cstheme="majorBidi"/>
          <w:sz w:val="20"/>
          <w:szCs w:val="20"/>
        </w:rPr>
      </w:pPr>
      <w:r w:rsidRPr="00A71E7A">
        <w:rPr>
          <w:rFonts w:asciiTheme="majorBidi" w:hAnsiTheme="majorBidi" w:cstheme="majorBidi"/>
          <w:sz w:val="20"/>
          <w:szCs w:val="20"/>
        </w:rPr>
        <w:t xml:space="preserve">Gerle Reinumägi </w:t>
      </w:r>
    </w:p>
    <w:p w14:paraId="0B8D0B5D" w14:textId="4C0667CE" w:rsidR="007F70F5" w:rsidRPr="00A71E7A" w:rsidRDefault="007F70F5" w:rsidP="007F70F5">
      <w:pPr>
        <w:jc w:val="both"/>
        <w:rPr>
          <w:rFonts w:asciiTheme="majorBidi" w:hAnsiTheme="majorBidi" w:cstheme="majorBidi"/>
          <w:sz w:val="20"/>
          <w:szCs w:val="20"/>
        </w:rPr>
      </w:pPr>
      <w:r w:rsidRPr="00A71E7A">
        <w:rPr>
          <w:rFonts w:asciiTheme="majorBidi" w:hAnsiTheme="majorBidi" w:cstheme="majorBidi"/>
          <w:sz w:val="20"/>
          <w:szCs w:val="20"/>
        </w:rPr>
        <w:t xml:space="preserve">617 7900 </w:t>
      </w:r>
    </w:p>
    <w:sectPr w:rsidR="007F70F5" w:rsidRPr="00A71E7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0462" w14:textId="77777777" w:rsidR="00C675E2" w:rsidRDefault="00C675E2" w:rsidP="00AE7829">
      <w:r>
        <w:separator/>
      </w:r>
    </w:p>
  </w:endnote>
  <w:endnote w:type="continuationSeparator" w:id="0">
    <w:p w14:paraId="13AE19B0" w14:textId="77777777" w:rsidR="00C675E2" w:rsidRDefault="00C675E2" w:rsidP="00AE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EA9C" w14:textId="77777777" w:rsidR="00851879" w:rsidRPr="00851879" w:rsidRDefault="00851879" w:rsidP="00851879">
    <w:pPr>
      <w:pBdr>
        <w:bottom w:val="single" w:sz="12" w:space="1" w:color="auto"/>
      </w:pBdr>
      <w:rPr>
        <w:rFonts w:ascii="Arial" w:eastAsia="Times New Roman" w:hAnsi="Arial" w:cs="Arial"/>
        <w:b/>
        <w:noProof/>
        <w:szCs w:val="20"/>
        <w:lang w:val="en-GB" w:eastAsia="en-US"/>
      </w:rPr>
    </w:pPr>
  </w:p>
  <w:p w14:paraId="5CFB4966" w14:textId="77777777" w:rsidR="00851879" w:rsidRPr="00851879" w:rsidRDefault="00851879" w:rsidP="00851879">
    <w:pPr>
      <w:rPr>
        <w:rFonts w:ascii="Arial" w:eastAsia="Times New Roman" w:hAnsi="Arial" w:cs="Arial"/>
        <w:noProof/>
        <w:sz w:val="20"/>
        <w:szCs w:val="20"/>
        <w:lang w:val="nb-NO" w:eastAsia="en-US"/>
      </w:rPr>
    </w:pPr>
    <w:r w:rsidRPr="00851879">
      <w:rPr>
        <w:rFonts w:ascii="Arial" w:eastAsia="Times New Roman" w:hAnsi="Arial" w:cs="Arial"/>
        <w:noProof/>
        <w:sz w:val="20"/>
        <w:szCs w:val="20"/>
        <w:lang w:val="nb-NO" w:eastAsia="en-US"/>
      </w:rPr>
      <w:t>Reg.nr. 74000240                                                                                                      Tel: +372 617 7900</w:t>
    </w:r>
  </w:p>
  <w:p w14:paraId="2F3BA905" w14:textId="77777777" w:rsidR="00851879" w:rsidRPr="00851879" w:rsidRDefault="00851879" w:rsidP="00851879">
    <w:pPr>
      <w:rPr>
        <w:rFonts w:ascii="Arial" w:eastAsia="Times New Roman" w:hAnsi="Arial" w:cs="Arial"/>
        <w:noProof/>
        <w:sz w:val="20"/>
        <w:szCs w:val="20"/>
        <w:lang w:val="nb-NO" w:eastAsia="en-US"/>
      </w:rPr>
    </w:pPr>
    <w:r w:rsidRPr="00851879">
      <w:rPr>
        <w:rFonts w:ascii="Arial" w:eastAsia="Times New Roman" w:hAnsi="Arial" w:cs="Arial"/>
        <w:noProof/>
        <w:sz w:val="20"/>
        <w:szCs w:val="20"/>
        <w:lang w:val="nb-NO" w:eastAsia="en-US"/>
      </w:rPr>
      <w:t>Tatari 25                                                                                                                   Faks: +372 617 7901</w:t>
    </w:r>
  </w:p>
  <w:p w14:paraId="1ECFEBED" w14:textId="77777777" w:rsidR="00851879" w:rsidRPr="00851879" w:rsidRDefault="00851879" w:rsidP="00851879">
    <w:pPr>
      <w:rPr>
        <w:rFonts w:ascii="Arial" w:eastAsia="Times New Roman" w:hAnsi="Arial" w:cs="Arial"/>
        <w:noProof/>
        <w:sz w:val="20"/>
        <w:szCs w:val="20"/>
        <w:lang w:val="nb-NO" w:eastAsia="en-US"/>
      </w:rPr>
    </w:pPr>
    <w:r w:rsidRPr="00851879">
      <w:rPr>
        <w:rFonts w:ascii="Arial" w:eastAsia="Times New Roman" w:hAnsi="Arial" w:cs="Arial"/>
        <w:noProof/>
        <w:sz w:val="20"/>
        <w:szCs w:val="20"/>
        <w:lang w:val="nb-NO" w:eastAsia="en-US"/>
      </w:rPr>
      <w:t>10116 Tallinn                                                                                                         e-post:</w:t>
    </w:r>
    <w:hyperlink r:id="rId1" w:history="1">
      <w:r w:rsidRPr="00851879">
        <w:rPr>
          <w:rFonts w:ascii="Arial" w:eastAsia="Times New Roman" w:hAnsi="Arial" w:cs="Arial"/>
          <w:noProof/>
          <w:sz w:val="20"/>
          <w:szCs w:val="20"/>
          <w:lang w:val="nb-NO" w:eastAsia="en-US"/>
        </w:rPr>
        <w:t>koda@notar.ee</w:t>
      </w:r>
    </w:hyperlink>
  </w:p>
  <w:p w14:paraId="299AA509" w14:textId="77777777" w:rsidR="00851879" w:rsidRPr="00851879" w:rsidRDefault="00851879" w:rsidP="00851879">
    <w:pPr>
      <w:rPr>
        <w:rFonts w:ascii="Arial" w:eastAsia="Times New Roman" w:hAnsi="Arial" w:cs="Arial"/>
        <w:noProof/>
        <w:sz w:val="20"/>
        <w:szCs w:val="20"/>
        <w:lang w:val="en-GB" w:eastAsia="en-US"/>
      </w:rPr>
    </w:pPr>
    <w:r w:rsidRPr="00851879">
      <w:rPr>
        <w:rFonts w:ascii="Arial" w:eastAsia="Times New Roman" w:hAnsi="Arial" w:cs="Arial"/>
        <w:noProof/>
        <w:sz w:val="20"/>
        <w:szCs w:val="20"/>
        <w:lang w:val="nb-NO" w:eastAsia="en-US"/>
      </w:rPr>
      <w:t xml:space="preserve">                                                                                                       .                                     </w:t>
    </w:r>
    <w:r w:rsidRPr="00851879">
      <w:rPr>
        <w:rFonts w:ascii="Arial" w:eastAsia="Times New Roman" w:hAnsi="Arial" w:cs="Arial"/>
        <w:noProof/>
        <w:sz w:val="20"/>
        <w:szCs w:val="20"/>
        <w:lang w:val="en-GB" w:eastAsia="en-US"/>
      </w:rPr>
      <w:t xml:space="preserve">www.notar.ee </w:t>
    </w:r>
  </w:p>
  <w:p w14:paraId="2CBA1E1E" w14:textId="77777777" w:rsidR="00851879" w:rsidRPr="00851879" w:rsidRDefault="00851879" w:rsidP="0085187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noProof/>
        <w:szCs w:val="20"/>
        <w:lang w:val="en-GB" w:eastAsia="en-US"/>
      </w:rPr>
    </w:pPr>
  </w:p>
  <w:p w14:paraId="062063D3" w14:textId="77777777" w:rsidR="00851879" w:rsidRDefault="00851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A5FF" w14:textId="77777777" w:rsidR="00C675E2" w:rsidRDefault="00C675E2" w:rsidP="00AE7829">
      <w:r>
        <w:separator/>
      </w:r>
    </w:p>
  </w:footnote>
  <w:footnote w:type="continuationSeparator" w:id="0">
    <w:p w14:paraId="36E8804E" w14:textId="77777777" w:rsidR="00C675E2" w:rsidRDefault="00C675E2" w:rsidP="00AE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0EFA"/>
    <w:multiLevelType w:val="hybridMultilevel"/>
    <w:tmpl w:val="6F14D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B5DFB"/>
    <w:multiLevelType w:val="hybridMultilevel"/>
    <w:tmpl w:val="652E0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29"/>
    <w:rsid w:val="0004020E"/>
    <w:rsid w:val="0006686F"/>
    <w:rsid w:val="00074E9C"/>
    <w:rsid w:val="0011254D"/>
    <w:rsid w:val="00124E42"/>
    <w:rsid w:val="001F3643"/>
    <w:rsid w:val="001F745B"/>
    <w:rsid w:val="0025471A"/>
    <w:rsid w:val="002739E0"/>
    <w:rsid w:val="00274CBC"/>
    <w:rsid w:val="002D7EB1"/>
    <w:rsid w:val="00396495"/>
    <w:rsid w:val="00411E83"/>
    <w:rsid w:val="004C711F"/>
    <w:rsid w:val="00535FF6"/>
    <w:rsid w:val="005E7BBD"/>
    <w:rsid w:val="005F0D19"/>
    <w:rsid w:val="00611B05"/>
    <w:rsid w:val="00672A0E"/>
    <w:rsid w:val="0069474C"/>
    <w:rsid w:val="006B1DAF"/>
    <w:rsid w:val="00703588"/>
    <w:rsid w:val="00710C4B"/>
    <w:rsid w:val="0071451F"/>
    <w:rsid w:val="00742294"/>
    <w:rsid w:val="007B0149"/>
    <w:rsid w:val="007D3EEF"/>
    <w:rsid w:val="007F70F5"/>
    <w:rsid w:val="00800B4C"/>
    <w:rsid w:val="00851879"/>
    <w:rsid w:val="008C5F88"/>
    <w:rsid w:val="008D0E84"/>
    <w:rsid w:val="008D5E14"/>
    <w:rsid w:val="009F57D9"/>
    <w:rsid w:val="00A3292E"/>
    <w:rsid w:val="00A5693A"/>
    <w:rsid w:val="00A71E7A"/>
    <w:rsid w:val="00A85C21"/>
    <w:rsid w:val="00AE7829"/>
    <w:rsid w:val="00AF6BE7"/>
    <w:rsid w:val="00BC76E7"/>
    <w:rsid w:val="00C675E2"/>
    <w:rsid w:val="00C93E00"/>
    <w:rsid w:val="00CF7A63"/>
    <w:rsid w:val="00D209CA"/>
    <w:rsid w:val="00D26D11"/>
    <w:rsid w:val="00D6390A"/>
    <w:rsid w:val="00DD6740"/>
    <w:rsid w:val="00E161C9"/>
    <w:rsid w:val="00E6430E"/>
    <w:rsid w:val="00EB4681"/>
    <w:rsid w:val="00E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0418"/>
  <w15:docId w15:val="{C7492771-E64E-496D-B162-F34103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t-E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8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E78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8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8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7BB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E7BBD"/>
    <w:rPr>
      <w:rFonts w:ascii="Times New Roman" w:eastAsia="Times New Roman" w:hAnsi="Times New Roman" w:cs="Times New Roman"/>
      <w:szCs w:val="20"/>
      <w:lang w:eastAsia="en-US"/>
    </w:rPr>
  </w:style>
  <w:style w:type="paragraph" w:styleId="NoSpacing">
    <w:name w:val="No Spacing"/>
    <w:uiPriority w:val="1"/>
    <w:qFormat/>
    <w:rsid w:val="005E7BB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1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da@nota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Sepp</dc:creator>
  <cp:lastModifiedBy>Kaitti Persidski</cp:lastModifiedBy>
  <cp:revision>33</cp:revision>
  <dcterms:created xsi:type="dcterms:W3CDTF">2021-11-19T11:00:00Z</dcterms:created>
  <dcterms:modified xsi:type="dcterms:W3CDTF">2021-11-19T11:17:00Z</dcterms:modified>
</cp:coreProperties>
</file>