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EF4D1" w14:textId="5B631737" w:rsidR="00814BF7" w:rsidRDefault="00CA2A6A" w:rsidP="00CA2A6A">
      <w:pPr>
        <w:jc w:val="center"/>
        <w:rPr>
          <w:rFonts w:asciiTheme="majorBidi" w:hAnsiTheme="majorBidi" w:cstheme="majorBidi"/>
        </w:rPr>
      </w:pPr>
      <w:r>
        <w:rPr>
          <w:noProof/>
          <w:lang w:eastAsia="et-EE"/>
        </w:rPr>
        <w:drawing>
          <wp:inline distT="0" distB="0" distL="0" distR="0" wp14:anchorId="037E773F" wp14:editId="25B14C55">
            <wp:extent cx="1152525" cy="1095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12B397" w14:textId="55142CEA" w:rsidR="00814BF7" w:rsidRDefault="00CA2A6A" w:rsidP="00CA2A6A">
      <w:pPr>
        <w:jc w:val="center"/>
        <w:rPr>
          <w:rFonts w:asciiTheme="majorBidi" w:hAnsiTheme="majorBidi" w:cstheme="majorBidi"/>
        </w:rPr>
      </w:pPr>
      <w:r>
        <w:rPr>
          <w:rFonts w:ascii="Arial" w:hAnsi="Arial" w:cs="Arial"/>
          <w:b/>
          <w:sz w:val="28"/>
          <w:szCs w:val="28"/>
        </w:rPr>
        <w:t>NOTARITE  KODA</w:t>
      </w:r>
    </w:p>
    <w:p w14:paraId="27809481" w14:textId="77777777" w:rsidR="00814BF7" w:rsidRDefault="00814BF7" w:rsidP="007B6119">
      <w:pPr>
        <w:jc w:val="both"/>
        <w:rPr>
          <w:rFonts w:asciiTheme="majorBidi" w:hAnsiTheme="majorBidi" w:cstheme="majorBidi"/>
        </w:rPr>
      </w:pPr>
    </w:p>
    <w:p w14:paraId="020BE4E7" w14:textId="77777777" w:rsidR="00CA2A6A" w:rsidRDefault="00CA2A6A" w:rsidP="007B6119">
      <w:pPr>
        <w:jc w:val="both"/>
        <w:rPr>
          <w:rFonts w:asciiTheme="majorBidi" w:hAnsiTheme="majorBidi" w:cstheme="majorBidi"/>
        </w:rPr>
      </w:pPr>
    </w:p>
    <w:p w14:paraId="0A39C8E2" w14:textId="4F9B00DC" w:rsidR="00CA2A6A" w:rsidRPr="008A7BA5" w:rsidRDefault="00CA2A6A" w:rsidP="00CA2A6A">
      <w:pPr>
        <w:rPr>
          <w:rFonts w:ascii="Times New Roman" w:eastAsia="Calibri" w:hAnsi="Times New Roman" w:cs="Times New Roman"/>
          <w:sz w:val="22"/>
          <w:szCs w:val="22"/>
        </w:rPr>
      </w:pPr>
      <w:r w:rsidRPr="008A7BA5">
        <w:rPr>
          <w:rFonts w:ascii="Times New Roman" w:eastAsia="Calibri" w:hAnsi="Times New Roman" w:cs="Times New Roman"/>
          <w:sz w:val="22"/>
          <w:szCs w:val="22"/>
        </w:rPr>
        <w:t xml:space="preserve">Lp minister </w:t>
      </w:r>
      <w:r w:rsidR="00567219" w:rsidRPr="008A7BA5">
        <w:rPr>
          <w:rFonts w:ascii="Times New Roman" w:eastAsia="Calibri" w:hAnsi="Times New Roman" w:cs="Times New Roman"/>
          <w:sz w:val="22"/>
          <w:szCs w:val="22"/>
        </w:rPr>
        <w:t xml:space="preserve">hr Lauri Läänemets </w:t>
      </w:r>
    </w:p>
    <w:p w14:paraId="65DC45CA" w14:textId="09D55C28" w:rsidR="00CA2A6A" w:rsidRPr="008A7BA5" w:rsidRDefault="00567219" w:rsidP="00CA2A6A">
      <w:pPr>
        <w:rPr>
          <w:rFonts w:ascii="Times New Roman" w:eastAsia="Calibri" w:hAnsi="Times New Roman" w:cs="Times New Roman"/>
          <w:sz w:val="22"/>
          <w:szCs w:val="22"/>
        </w:rPr>
      </w:pPr>
      <w:r w:rsidRPr="008A7BA5">
        <w:rPr>
          <w:rFonts w:ascii="Times New Roman" w:eastAsia="Calibri" w:hAnsi="Times New Roman" w:cs="Times New Roman"/>
          <w:sz w:val="22"/>
          <w:szCs w:val="22"/>
        </w:rPr>
        <w:t>Sise</w:t>
      </w:r>
      <w:r w:rsidR="00CA2A6A" w:rsidRPr="008A7BA5">
        <w:rPr>
          <w:rFonts w:ascii="Times New Roman" w:eastAsia="Calibri" w:hAnsi="Times New Roman" w:cs="Times New Roman"/>
          <w:sz w:val="22"/>
          <w:szCs w:val="22"/>
        </w:rPr>
        <w:t>ministeerium</w:t>
      </w:r>
    </w:p>
    <w:p w14:paraId="4E6E3F5B" w14:textId="66E1474E" w:rsidR="00CA2A6A" w:rsidRPr="008A7BA5" w:rsidRDefault="00E80F70" w:rsidP="00CA2A6A">
      <w:pPr>
        <w:rPr>
          <w:rFonts w:ascii="Times New Roman" w:eastAsia="Times New Roman" w:hAnsi="Times New Roman" w:cs="Times New Roman"/>
          <w:noProof/>
          <w:sz w:val="22"/>
          <w:szCs w:val="22"/>
          <w:lang w:val="fi-FI"/>
        </w:rPr>
      </w:pPr>
      <w:r>
        <w:rPr>
          <w:rFonts w:ascii="Times New Roman" w:eastAsia="Times New Roman" w:hAnsi="Times New Roman" w:cs="Times New Roman"/>
          <w:noProof/>
          <w:sz w:val="22"/>
          <w:szCs w:val="22"/>
          <w:lang w:val="fi-FI"/>
        </w:rPr>
        <w:t>Pikk 61</w:t>
      </w:r>
      <w:r w:rsidR="008C61FC" w:rsidRPr="008A7BA5">
        <w:rPr>
          <w:rFonts w:ascii="Times New Roman" w:eastAsia="Times New Roman" w:hAnsi="Times New Roman" w:cs="Times New Roman"/>
          <w:noProof/>
          <w:sz w:val="22"/>
          <w:szCs w:val="22"/>
          <w:lang w:val="fi-FI"/>
        </w:rPr>
        <w:t xml:space="preserve"> </w:t>
      </w:r>
    </w:p>
    <w:p w14:paraId="76817241" w14:textId="5D0F1B93" w:rsidR="00CA2A6A" w:rsidRPr="008A7BA5" w:rsidRDefault="00E80F70" w:rsidP="00CA2A6A">
      <w:pPr>
        <w:rPr>
          <w:rFonts w:ascii="Times New Roman" w:eastAsia="Calibri" w:hAnsi="Times New Roman" w:cs="Times New Roman"/>
          <w:sz w:val="22"/>
          <w:szCs w:val="22"/>
        </w:rPr>
      </w:pPr>
      <w:r w:rsidRPr="00E80F70">
        <w:rPr>
          <w:rFonts w:ascii="Times New Roman" w:eastAsia="Times New Roman" w:hAnsi="Times New Roman" w:cs="Times New Roman"/>
          <w:noProof/>
          <w:sz w:val="22"/>
          <w:szCs w:val="22"/>
          <w:lang w:val="fi-FI"/>
        </w:rPr>
        <w:t>15065</w:t>
      </w:r>
      <w:r w:rsidR="00CA2A6A" w:rsidRPr="008A7BA5">
        <w:rPr>
          <w:rFonts w:ascii="Times New Roman" w:eastAsia="Times New Roman" w:hAnsi="Times New Roman" w:cs="Times New Roman"/>
          <w:noProof/>
          <w:sz w:val="22"/>
          <w:szCs w:val="22"/>
          <w:lang w:val="fi-FI"/>
        </w:rPr>
        <w:t xml:space="preserve">  TALLINN                                                                  </w:t>
      </w:r>
      <w:r w:rsidR="006D6D9E" w:rsidRPr="008A7BA5">
        <w:rPr>
          <w:rFonts w:ascii="Times New Roman" w:eastAsia="Times New Roman" w:hAnsi="Times New Roman" w:cs="Times New Roman"/>
          <w:noProof/>
          <w:sz w:val="22"/>
          <w:szCs w:val="22"/>
          <w:lang w:val="fi-FI"/>
        </w:rPr>
        <w:t xml:space="preserve">          </w:t>
      </w:r>
      <w:r w:rsidR="008A7BA5">
        <w:rPr>
          <w:rFonts w:ascii="Times New Roman" w:eastAsia="Times New Roman" w:hAnsi="Times New Roman" w:cs="Times New Roman"/>
          <w:noProof/>
          <w:sz w:val="22"/>
          <w:szCs w:val="22"/>
          <w:lang w:val="fi-FI"/>
        </w:rPr>
        <w:t xml:space="preserve">              </w:t>
      </w:r>
      <w:r w:rsidR="00CA2A6A" w:rsidRPr="008A7BA5">
        <w:rPr>
          <w:rFonts w:ascii="Times New Roman" w:eastAsia="Times New Roman" w:hAnsi="Times New Roman" w:cs="Times New Roman"/>
          <w:noProof/>
          <w:sz w:val="22"/>
          <w:szCs w:val="22"/>
          <w:lang w:val="fi-FI"/>
        </w:rPr>
        <w:t xml:space="preserve">Teie: </w:t>
      </w:r>
      <w:r w:rsidR="003B591E">
        <w:rPr>
          <w:rFonts w:ascii="Times New Roman" w:eastAsia="Times New Roman" w:hAnsi="Times New Roman" w:cs="Times New Roman"/>
          <w:noProof/>
          <w:sz w:val="22"/>
          <w:szCs w:val="22"/>
          <w:lang w:val="fi-FI"/>
        </w:rPr>
        <w:t>02</w:t>
      </w:r>
      <w:r w:rsidR="00AE11F1" w:rsidRPr="008A7BA5">
        <w:rPr>
          <w:rFonts w:ascii="Times New Roman" w:eastAsia="Times New Roman" w:hAnsi="Times New Roman" w:cs="Times New Roman"/>
          <w:noProof/>
          <w:sz w:val="22"/>
          <w:szCs w:val="22"/>
          <w:lang w:val="fi-FI"/>
        </w:rPr>
        <w:t>.1</w:t>
      </w:r>
      <w:r w:rsidR="003B591E">
        <w:rPr>
          <w:rFonts w:ascii="Times New Roman" w:eastAsia="Times New Roman" w:hAnsi="Times New Roman" w:cs="Times New Roman"/>
          <w:noProof/>
          <w:sz w:val="22"/>
          <w:szCs w:val="22"/>
          <w:lang w:val="fi-FI"/>
        </w:rPr>
        <w:t>2</w:t>
      </w:r>
      <w:r w:rsidR="00AE11F1" w:rsidRPr="008A7BA5">
        <w:rPr>
          <w:rFonts w:ascii="Times New Roman" w:eastAsia="Times New Roman" w:hAnsi="Times New Roman" w:cs="Times New Roman"/>
          <w:noProof/>
          <w:sz w:val="22"/>
          <w:szCs w:val="22"/>
          <w:lang w:val="fi-FI"/>
        </w:rPr>
        <w:t>.</w:t>
      </w:r>
      <w:r w:rsidR="00A25A24" w:rsidRPr="008A7BA5">
        <w:rPr>
          <w:rFonts w:ascii="Times New Roman" w:eastAsia="Times New Roman" w:hAnsi="Times New Roman" w:cs="Times New Roman"/>
          <w:noProof/>
          <w:sz w:val="22"/>
          <w:szCs w:val="22"/>
          <w:lang w:val="fi-FI"/>
        </w:rPr>
        <w:t xml:space="preserve">2022 nr </w:t>
      </w:r>
      <w:r w:rsidR="00A3217D" w:rsidRPr="008A7BA5">
        <w:rPr>
          <w:rFonts w:ascii="Times New Roman" w:eastAsia="Times New Roman" w:hAnsi="Times New Roman" w:cs="Times New Roman"/>
          <w:noProof/>
          <w:sz w:val="22"/>
          <w:szCs w:val="22"/>
          <w:lang w:val="fi-FI"/>
        </w:rPr>
        <w:t>1-6/26</w:t>
      </w:r>
      <w:r w:rsidR="003B591E">
        <w:rPr>
          <w:rFonts w:ascii="Times New Roman" w:eastAsia="Times New Roman" w:hAnsi="Times New Roman" w:cs="Times New Roman"/>
          <w:noProof/>
          <w:sz w:val="22"/>
          <w:szCs w:val="22"/>
          <w:lang w:val="fi-FI"/>
        </w:rPr>
        <w:t>67-1</w:t>
      </w:r>
    </w:p>
    <w:p w14:paraId="5F090C8A" w14:textId="02D5A542" w:rsidR="00CA2A6A" w:rsidRPr="008A7BA5" w:rsidRDefault="00CA2A6A" w:rsidP="00CA2A6A">
      <w:pPr>
        <w:rPr>
          <w:rFonts w:ascii="Times New Roman" w:eastAsia="Times New Roman" w:hAnsi="Times New Roman" w:cs="Times New Roman"/>
          <w:noProof/>
          <w:sz w:val="22"/>
          <w:szCs w:val="22"/>
          <w:lang w:val="fi-FI"/>
        </w:rPr>
      </w:pPr>
      <w:r w:rsidRPr="008A7BA5">
        <w:rPr>
          <w:rFonts w:ascii="Times New Roman" w:eastAsia="Times New Roman" w:hAnsi="Times New Roman" w:cs="Times New Roman"/>
          <w:i/>
          <w:noProof/>
          <w:sz w:val="22"/>
          <w:szCs w:val="22"/>
          <w:lang w:val="fi-FI"/>
        </w:rPr>
        <w:t>(saadetud e-posti teel)</w:t>
      </w:r>
      <w:r w:rsidRPr="008A7BA5">
        <w:rPr>
          <w:rFonts w:ascii="Times New Roman" w:eastAsia="Times New Roman" w:hAnsi="Times New Roman" w:cs="Times New Roman"/>
          <w:i/>
          <w:noProof/>
          <w:sz w:val="22"/>
          <w:szCs w:val="22"/>
          <w:lang w:val="fi-FI"/>
        </w:rPr>
        <w:tab/>
      </w:r>
      <w:r w:rsidRPr="008A7BA5">
        <w:rPr>
          <w:rFonts w:ascii="Times New Roman" w:eastAsia="Times New Roman" w:hAnsi="Times New Roman" w:cs="Times New Roman"/>
          <w:noProof/>
          <w:sz w:val="22"/>
          <w:szCs w:val="22"/>
          <w:lang w:val="fi-FI"/>
        </w:rPr>
        <w:t xml:space="preserve">                                                             </w:t>
      </w:r>
      <w:r w:rsidR="006D6D9E" w:rsidRPr="008A7BA5">
        <w:rPr>
          <w:rFonts w:ascii="Times New Roman" w:eastAsia="Times New Roman" w:hAnsi="Times New Roman" w:cs="Times New Roman"/>
          <w:noProof/>
          <w:sz w:val="22"/>
          <w:szCs w:val="22"/>
          <w:lang w:val="fi-FI"/>
        </w:rPr>
        <w:t xml:space="preserve">     </w:t>
      </w:r>
      <w:r w:rsidR="008A7BA5">
        <w:rPr>
          <w:rFonts w:ascii="Times New Roman" w:eastAsia="Times New Roman" w:hAnsi="Times New Roman" w:cs="Times New Roman"/>
          <w:noProof/>
          <w:sz w:val="22"/>
          <w:szCs w:val="22"/>
          <w:lang w:val="fi-FI"/>
        </w:rPr>
        <w:t xml:space="preserve">           </w:t>
      </w:r>
      <w:r w:rsidR="00A23AAB" w:rsidRPr="008A7BA5">
        <w:rPr>
          <w:rFonts w:ascii="Times New Roman" w:eastAsia="Times New Roman" w:hAnsi="Times New Roman" w:cs="Times New Roman"/>
          <w:noProof/>
          <w:sz w:val="22"/>
          <w:szCs w:val="22"/>
          <w:lang w:val="fi-FI"/>
        </w:rPr>
        <w:t xml:space="preserve">  </w:t>
      </w:r>
      <w:r w:rsidRPr="008A7BA5">
        <w:rPr>
          <w:rFonts w:ascii="Times New Roman" w:eastAsia="Times New Roman" w:hAnsi="Times New Roman" w:cs="Times New Roman"/>
          <w:noProof/>
          <w:sz w:val="22"/>
          <w:szCs w:val="22"/>
          <w:lang w:val="fi-FI"/>
        </w:rPr>
        <w:t xml:space="preserve">Meie: </w:t>
      </w:r>
      <w:r w:rsidR="003B591E">
        <w:rPr>
          <w:rFonts w:ascii="Times New Roman" w:eastAsia="Times New Roman" w:hAnsi="Times New Roman" w:cs="Times New Roman"/>
          <w:noProof/>
          <w:sz w:val="22"/>
          <w:szCs w:val="22"/>
          <w:lang w:val="fi-FI"/>
        </w:rPr>
        <w:t>14</w:t>
      </w:r>
      <w:r w:rsidR="00A25A24" w:rsidRPr="008A7BA5">
        <w:rPr>
          <w:rFonts w:ascii="Times New Roman" w:eastAsia="Times New Roman" w:hAnsi="Times New Roman" w:cs="Times New Roman"/>
          <w:noProof/>
          <w:sz w:val="22"/>
          <w:szCs w:val="22"/>
          <w:lang w:val="fi-FI"/>
        </w:rPr>
        <w:t>.</w:t>
      </w:r>
      <w:r w:rsidR="00AE11F1" w:rsidRPr="008A7BA5">
        <w:rPr>
          <w:rFonts w:ascii="Times New Roman" w:eastAsia="Times New Roman" w:hAnsi="Times New Roman" w:cs="Times New Roman"/>
          <w:noProof/>
          <w:sz w:val="22"/>
          <w:szCs w:val="22"/>
          <w:lang w:val="fi-FI"/>
        </w:rPr>
        <w:t>1</w:t>
      </w:r>
      <w:r w:rsidR="003B591E">
        <w:rPr>
          <w:rFonts w:ascii="Times New Roman" w:eastAsia="Times New Roman" w:hAnsi="Times New Roman" w:cs="Times New Roman"/>
          <w:noProof/>
          <w:sz w:val="22"/>
          <w:szCs w:val="22"/>
          <w:lang w:val="fi-FI"/>
        </w:rPr>
        <w:t>2</w:t>
      </w:r>
      <w:r w:rsidR="00A25A24" w:rsidRPr="008A7BA5">
        <w:rPr>
          <w:rFonts w:ascii="Times New Roman" w:eastAsia="Times New Roman" w:hAnsi="Times New Roman" w:cs="Times New Roman"/>
          <w:noProof/>
          <w:sz w:val="22"/>
          <w:szCs w:val="22"/>
          <w:lang w:val="fi-FI"/>
        </w:rPr>
        <w:t>.2022 nr 6-</w:t>
      </w:r>
      <w:r w:rsidR="00137A8D">
        <w:rPr>
          <w:rFonts w:ascii="Times New Roman" w:eastAsia="Times New Roman" w:hAnsi="Times New Roman" w:cs="Times New Roman"/>
          <w:noProof/>
          <w:sz w:val="22"/>
          <w:szCs w:val="22"/>
          <w:lang w:val="fi-FI"/>
        </w:rPr>
        <w:t>3</w:t>
      </w:r>
      <w:r w:rsidR="00A25A24" w:rsidRPr="008A7BA5">
        <w:rPr>
          <w:rFonts w:ascii="Times New Roman" w:eastAsia="Times New Roman" w:hAnsi="Times New Roman" w:cs="Times New Roman"/>
          <w:noProof/>
          <w:sz w:val="22"/>
          <w:szCs w:val="22"/>
          <w:lang w:val="fi-FI"/>
        </w:rPr>
        <w:t>/</w:t>
      </w:r>
      <w:r w:rsidR="003B591E">
        <w:rPr>
          <w:rFonts w:ascii="Times New Roman" w:eastAsia="Times New Roman" w:hAnsi="Times New Roman" w:cs="Times New Roman"/>
          <w:noProof/>
          <w:sz w:val="22"/>
          <w:szCs w:val="22"/>
          <w:lang w:val="fi-FI"/>
        </w:rPr>
        <w:t xml:space="preserve">96-1 </w:t>
      </w:r>
    </w:p>
    <w:p w14:paraId="1DB18655" w14:textId="77777777" w:rsidR="002043DA" w:rsidRPr="008A7BA5" w:rsidRDefault="002043DA" w:rsidP="00CA2A6A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6F9408A" w14:textId="46467560" w:rsidR="00A25A24" w:rsidRPr="003B591E" w:rsidRDefault="003B591E" w:rsidP="003B591E">
      <w:pPr>
        <w:pStyle w:val="paragraph"/>
        <w:jc w:val="both"/>
        <w:textAlignment w:val="baseline"/>
        <w:rPr>
          <w:b/>
          <w:b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Siseministri määruse „</w:t>
      </w:r>
      <w:r w:rsidRPr="003B591E">
        <w:rPr>
          <w:rStyle w:val="normaltextrun"/>
          <w:b/>
          <w:bCs/>
          <w:sz w:val="22"/>
          <w:szCs w:val="22"/>
        </w:rPr>
        <w:t>Rahvastikuregistrisse kantud isiku enda, tema alaealiste laste ja eestkostetavate ning surnud abikaasa andmetele juurdepääsu tagamise täpsem kord</w:t>
      </w:r>
      <w:r>
        <w:rPr>
          <w:rStyle w:val="normaltextrun"/>
          <w:b/>
          <w:bCs/>
          <w:sz w:val="22"/>
          <w:szCs w:val="22"/>
        </w:rPr>
        <w:t xml:space="preserve">“ kooskõlastamine </w:t>
      </w:r>
    </w:p>
    <w:p w14:paraId="132DB4DE" w14:textId="68DB8A56" w:rsidR="00A25A24" w:rsidRPr="008A7BA5" w:rsidRDefault="00A25A24" w:rsidP="00A25A2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8A7BA5">
        <w:rPr>
          <w:rStyle w:val="normaltextrun"/>
          <w:sz w:val="22"/>
          <w:szCs w:val="22"/>
        </w:rPr>
        <w:t>Lugupeetud minister </w:t>
      </w:r>
      <w:r w:rsidRPr="008A7BA5">
        <w:rPr>
          <w:rStyle w:val="eop"/>
          <w:sz w:val="22"/>
          <w:szCs w:val="22"/>
        </w:rPr>
        <w:t> </w:t>
      </w:r>
    </w:p>
    <w:p w14:paraId="5B806E1B" w14:textId="77777777" w:rsidR="00A25A24" w:rsidRPr="008A7BA5" w:rsidRDefault="00A25A24" w:rsidP="00A25A2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8A7BA5">
        <w:rPr>
          <w:rStyle w:val="eop"/>
          <w:sz w:val="22"/>
          <w:szCs w:val="22"/>
        </w:rPr>
        <w:t> </w:t>
      </w:r>
    </w:p>
    <w:p w14:paraId="690CEA42" w14:textId="63D28B86" w:rsidR="00A25A24" w:rsidRPr="008A7BA5" w:rsidRDefault="00A25A24" w:rsidP="00A25A24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8A7BA5">
        <w:rPr>
          <w:rStyle w:val="normaltextrun"/>
          <w:sz w:val="22"/>
          <w:szCs w:val="22"/>
        </w:rPr>
        <w:t>Täname Teid võimaluse eest avaldada arvamust</w:t>
      </w:r>
      <w:r w:rsidR="005D505F" w:rsidRPr="008A7BA5">
        <w:rPr>
          <w:rStyle w:val="normaltextrun"/>
          <w:sz w:val="22"/>
          <w:szCs w:val="22"/>
        </w:rPr>
        <w:t xml:space="preserve"> </w:t>
      </w:r>
      <w:r w:rsidR="003B591E" w:rsidRPr="004A72C6">
        <w:rPr>
          <w:rStyle w:val="normaltextrun"/>
          <w:sz w:val="22"/>
          <w:szCs w:val="22"/>
        </w:rPr>
        <w:t>siseministri määruse „Rahvastikuregistrisse kantud isiku enda, tema alaealiste laste ja eestkostetavate ning surnud abikaasa andmetele juurdepääsu tagamise täpsem kord“ eelnõu kohta.</w:t>
      </w:r>
      <w:r w:rsidR="003B591E">
        <w:rPr>
          <w:rStyle w:val="normaltextrun"/>
          <w:b/>
          <w:bCs/>
          <w:sz w:val="22"/>
          <w:szCs w:val="22"/>
        </w:rPr>
        <w:t xml:space="preserve"> </w:t>
      </w:r>
    </w:p>
    <w:p w14:paraId="2F83C7C2" w14:textId="77777777" w:rsidR="00A25A24" w:rsidRPr="008A7BA5" w:rsidRDefault="00A25A24" w:rsidP="00A25A2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i/>
          <w:iCs/>
          <w:sz w:val="22"/>
          <w:szCs w:val="22"/>
        </w:rPr>
      </w:pPr>
      <w:r w:rsidRPr="008A7BA5">
        <w:rPr>
          <w:rStyle w:val="eop"/>
          <w:i/>
          <w:iCs/>
          <w:sz w:val="22"/>
          <w:szCs w:val="22"/>
        </w:rPr>
        <w:t> </w:t>
      </w:r>
    </w:p>
    <w:p w14:paraId="59D8CF2B" w14:textId="3D75A54D" w:rsidR="00D50E33" w:rsidRPr="008A7BA5" w:rsidRDefault="00AE11F1" w:rsidP="00A25A2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 w:rsidRPr="008A7BA5">
        <w:rPr>
          <w:rStyle w:val="normaltextrun"/>
          <w:sz w:val="22"/>
          <w:szCs w:val="22"/>
        </w:rPr>
        <w:t xml:space="preserve">Notarite Kojal puuduvad eelnõu kohta ettepanekud. </w:t>
      </w:r>
    </w:p>
    <w:p w14:paraId="65535808" w14:textId="49651BAC" w:rsidR="00D50E33" w:rsidRPr="008A7BA5" w:rsidRDefault="00D50E33" w:rsidP="00A25A2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</w:p>
    <w:p w14:paraId="46E37D7C" w14:textId="10F140AD" w:rsidR="00D50E33" w:rsidRDefault="00961050" w:rsidP="00A25A2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 xml:space="preserve">Samas </w:t>
      </w:r>
      <w:r w:rsidR="003B591E">
        <w:rPr>
          <w:rStyle w:val="normaltextrun"/>
          <w:sz w:val="22"/>
          <w:szCs w:val="22"/>
        </w:rPr>
        <w:t xml:space="preserve">märgime, et </w:t>
      </w:r>
      <w:r w:rsidR="00CF7693">
        <w:rPr>
          <w:rStyle w:val="normaltextrun"/>
          <w:sz w:val="22"/>
          <w:szCs w:val="22"/>
        </w:rPr>
        <w:t xml:space="preserve">praktikas </w:t>
      </w:r>
      <w:r w:rsidR="00836579">
        <w:rPr>
          <w:rStyle w:val="normaltextrun"/>
          <w:sz w:val="22"/>
          <w:szCs w:val="22"/>
        </w:rPr>
        <w:t xml:space="preserve">on </w:t>
      </w:r>
      <w:r w:rsidR="003B591E">
        <w:rPr>
          <w:rStyle w:val="normaltextrun"/>
          <w:sz w:val="22"/>
          <w:szCs w:val="22"/>
        </w:rPr>
        <w:t>määruses nimetatud notari ametitoimingutega kaasnev riigilõivu kogumine ja selle tasumise kontrollimine ebamugav</w:t>
      </w:r>
      <w:r w:rsidR="00836579">
        <w:rPr>
          <w:rStyle w:val="normaltextrun"/>
          <w:sz w:val="22"/>
          <w:szCs w:val="22"/>
        </w:rPr>
        <w:t xml:space="preserve"> </w:t>
      </w:r>
      <w:r w:rsidR="003B591E">
        <w:rPr>
          <w:rStyle w:val="normaltextrun"/>
          <w:sz w:val="22"/>
          <w:szCs w:val="22"/>
        </w:rPr>
        <w:t>ja lisakoormust tekitav.</w:t>
      </w:r>
      <w:r w:rsidR="006C41E6">
        <w:rPr>
          <w:rStyle w:val="normaltextrun"/>
          <w:sz w:val="22"/>
          <w:szCs w:val="22"/>
        </w:rPr>
        <w:t xml:space="preserve"> </w:t>
      </w:r>
      <w:r w:rsidR="009B5FBC">
        <w:rPr>
          <w:rStyle w:val="normaltextrun"/>
          <w:sz w:val="22"/>
          <w:szCs w:val="22"/>
        </w:rPr>
        <w:t>Eelnõu seletuskirjas väljatoodud a</w:t>
      </w:r>
      <w:r w:rsidR="006C41E6">
        <w:rPr>
          <w:rStyle w:val="normaltextrun"/>
          <w:sz w:val="22"/>
          <w:szCs w:val="22"/>
        </w:rPr>
        <w:t xml:space="preserve">sjaolu, et </w:t>
      </w:r>
      <w:r w:rsidR="00B11354">
        <w:rPr>
          <w:rStyle w:val="normaltextrun"/>
          <w:sz w:val="22"/>
          <w:szCs w:val="22"/>
        </w:rPr>
        <w:t xml:space="preserve">tegemist </w:t>
      </w:r>
      <w:r w:rsidR="006C41E6">
        <w:rPr>
          <w:rStyle w:val="normaltextrun"/>
          <w:sz w:val="22"/>
          <w:szCs w:val="22"/>
        </w:rPr>
        <w:t>on notaritel harvaesinevate toimingutega, pigem suurendab koormust</w:t>
      </w:r>
      <w:r w:rsidR="00B11354">
        <w:rPr>
          <w:rStyle w:val="normaltextrun"/>
          <w:sz w:val="22"/>
          <w:szCs w:val="22"/>
        </w:rPr>
        <w:t xml:space="preserve"> ja ajakulu</w:t>
      </w:r>
      <w:r w:rsidR="006C41E6">
        <w:rPr>
          <w:rStyle w:val="normaltextrun"/>
          <w:sz w:val="22"/>
          <w:szCs w:val="22"/>
        </w:rPr>
        <w:t xml:space="preserve">, kuna igal konkreetsel juhul vajab nii toimingu tegemise ja riigilõivu tasumisega seonduv meenutamist. </w:t>
      </w:r>
      <w:r w:rsidR="00836579">
        <w:rPr>
          <w:rStyle w:val="normaltextrun"/>
          <w:sz w:val="22"/>
          <w:szCs w:val="22"/>
        </w:rPr>
        <w:t xml:space="preserve">Samuti võib olla klientidele harjumatu, kui ühe toimingu eest tuleb tasuda nii notari tasu kui riigilõivu. </w:t>
      </w:r>
    </w:p>
    <w:p w14:paraId="2D3F3322" w14:textId="2363FB5A" w:rsidR="00A25A24" w:rsidRPr="008A7BA5" w:rsidRDefault="00A25A24" w:rsidP="00A25A2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8A7BA5">
        <w:rPr>
          <w:rStyle w:val="eop"/>
          <w:sz w:val="22"/>
          <w:szCs w:val="22"/>
        </w:rPr>
        <w:t> </w:t>
      </w:r>
    </w:p>
    <w:p w14:paraId="69080F74" w14:textId="55CF06EF" w:rsidR="00A25A24" w:rsidRPr="008A7BA5" w:rsidRDefault="00A25A24" w:rsidP="00A25A2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8A7BA5">
        <w:rPr>
          <w:rStyle w:val="eop"/>
          <w:sz w:val="22"/>
          <w:szCs w:val="22"/>
        </w:rPr>
        <w:t> </w:t>
      </w:r>
    </w:p>
    <w:p w14:paraId="7545C202" w14:textId="77777777" w:rsidR="00A25A24" w:rsidRPr="008A7BA5" w:rsidRDefault="00A25A24" w:rsidP="00A25A2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8A7BA5">
        <w:rPr>
          <w:rStyle w:val="normaltextrun"/>
          <w:sz w:val="22"/>
          <w:szCs w:val="22"/>
        </w:rPr>
        <w:t>Lugupidamisega</w:t>
      </w:r>
      <w:r w:rsidRPr="008A7BA5">
        <w:rPr>
          <w:rStyle w:val="eop"/>
          <w:sz w:val="22"/>
          <w:szCs w:val="22"/>
        </w:rPr>
        <w:t> </w:t>
      </w:r>
    </w:p>
    <w:p w14:paraId="1030C403" w14:textId="77777777" w:rsidR="00A25A24" w:rsidRPr="008A7BA5" w:rsidRDefault="00A25A24" w:rsidP="00A25A2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8A7BA5">
        <w:rPr>
          <w:rStyle w:val="eop"/>
          <w:sz w:val="22"/>
          <w:szCs w:val="22"/>
        </w:rPr>
        <w:t> </w:t>
      </w:r>
    </w:p>
    <w:p w14:paraId="39DC4F2D" w14:textId="77777777" w:rsidR="00A25A24" w:rsidRPr="008A7BA5" w:rsidRDefault="00A25A24" w:rsidP="00A25A2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8A7BA5">
        <w:rPr>
          <w:rStyle w:val="eop"/>
          <w:sz w:val="22"/>
          <w:szCs w:val="22"/>
        </w:rPr>
        <w:t> </w:t>
      </w:r>
    </w:p>
    <w:p w14:paraId="53D65201" w14:textId="3099CCEC" w:rsidR="00A25A24" w:rsidRPr="008A7BA5" w:rsidRDefault="00363607" w:rsidP="00A25A2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8A7BA5">
        <w:rPr>
          <w:rStyle w:val="normaltextrun"/>
          <w:sz w:val="22"/>
          <w:szCs w:val="22"/>
        </w:rPr>
        <w:t>Eve Strang</w:t>
      </w:r>
    </w:p>
    <w:p w14:paraId="6014D657" w14:textId="5D4941C7" w:rsidR="00A25A24" w:rsidRPr="008A7BA5" w:rsidRDefault="00A25A24" w:rsidP="00A25A2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8A7BA5">
        <w:rPr>
          <w:rStyle w:val="normaltextrun"/>
          <w:sz w:val="22"/>
          <w:szCs w:val="22"/>
        </w:rPr>
        <w:t xml:space="preserve">Notarite Koja </w:t>
      </w:r>
      <w:r w:rsidR="00363607" w:rsidRPr="008A7BA5">
        <w:rPr>
          <w:rStyle w:val="normaltextrun"/>
          <w:sz w:val="22"/>
          <w:szCs w:val="22"/>
        </w:rPr>
        <w:t xml:space="preserve">tegevdirektor </w:t>
      </w:r>
    </w:p>
    <w:p w14:paraId="083C6CE1" w14:textId="0288C3EB" w:rsidR="002704C3" w:rsidRPr="008A7BA5" w:rsidRDefault="00A25A24" w:rsidP="00A25A2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22"/>
          <w:szCs w:val="22"/>
        </w:rPr>
      </w:pPr>
      <w:r w:rsidRPr="008A7BA5">
        <w:rPr>
          <w:rStyle w:val="normaltextrun"/>
          <w:i/>
          <w:iCs/>
          <w:sz w:val="22"/>
          <w:szCs w:val="22"/>
        </w:rPr>
        <w:t>(allkirjastatud digitaalselt) </w:t>
      </w:r>
      <w:r w:rsidRPr="008A7BA5">
        <w:rPr>
          <w:rStyle w:val="eop"/>
          <w:sz w:val="22"/>
          <w:szCs w:val="22"/>
        </w:rPr>
        <w:t> </w:t>
      </w:r>
    </w:p>
    <w:p w14:paraId="3E446B88" w14:textId="77777777" w:rsidR="004615BA" w:rsidRPr="008A7BA5" w:rsidRDefault="004615BA" w:rsidP="00A25A2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</w:p>
    <w:p w14:paraId="7FC0DE8F" w14:textId="77777777" w:rsidR="009A4351" w:rsidRPr="008A7BA5" w:rsidRDefault="009A4351" w:rsidP="00A25A2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</w:p>
    <w:p w14:paraId="0BA66821" w14:textId="77777777" w:rsidR="00AE11F1" w:rsidRPr="008A7BA5" w:rsidRDefault="00AE11F1" w:rsidP="004615B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0"/>
          <w:szCs w:val="20"/>
        </w:rPr>
      </w:pPr>
    </w:p>
    <w:p w14:paraId="6420AC44" w14:textId="3062295B" w:rsidR="008C61FC" w:rsidRPr="003B591E" w:rsidRDefault="00AE11F1" w:rsidP="004615BA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8A7BA5">
        <w:rPr>
          <w:rStyle w:val="normaltextrun"/>
          <w:sz w:val="20"/>
          <w:szCs w:val="20"/>
        </w:rPr>
        <w:t>Kaitti Persidski</w:t>
      </w:r>
      <w:r w:rsidR="003B591E">
        <w:rPr>
          <w:rStyle w:val="normaltextrun"/>
          <w:sz w:val="20"/>
          <w:szCs w:val="20"/>
        </w:rPr>
        <w:t xml:space="preserve">, </w:t>
      </w:r>
      <w:r w:rsidRPr="008A7BA5">
        <w:rPr>
          <w:rStyle w:val="normaltextrun"/>
          <w:sz w:val="20"/>
          <w:szCs w:val="20"/>
        </w:rPr>
        <w:t xml:space="preserve">617 7903 </w:t>
      </w:r>
      <w:r w:rsidR="00A25A24" w:rsidRPr="008A7BA5">
        <w:rPr>
          <w:rStyle w:val="eop"/>
          <w:sz w:val="20"/>
          <w:szCs w:val="20"/>
        </w:rPr>
        <w:t> </w:t>
      </w:r>
    </w:p>
    <w:sectPr w:rsidR="008C61FC" w:rsidRPr="003B591E" w:rsidSect="00444315">
      <w:footerReference w:type="default" r:id="rId9"/>
      <w:footerReference w:type="first" r:id="rId10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E1EE7" w14:textId="77777777" w:rsidR="00AD59BA" w:rsidRDefault="00AD59BA" w:rsidP="006721B0">
      <w:r>
        <w:separator/>
      </w:r>
    </w:p>
  </w:endnote>
  <w:endnote w:type="continuationSeparator" w:id="0">
    <w:p w14:paraId="3411BBB1" w14:textId="77777777" w:rsidR="00AD59BA" w:rsidRDefault="00AD59BA" w:rsidP="00672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55F8F" w14:textId="77777777" w:rsidR="00444315" w:rsidRPr="000E2348" w:rsidRDefault="00444315" w:rsidP="00444315">
    <w:pPr>
      <w:tabs>
        <w:tab w:val="center" w:pos="4536"/>
        <w:tab w:val="right" w:pos="9072"/>
      </w:tabs>
      <w:rPr>
        <w:noProof/>
        <w:lang w:val="en-GB"/>
      </w:rPr>
    </w:pPr>
  </w:p>
  <w:p w14:paraId="1005EBBE" w14:textId="77777777" w:rsidR="00444315" w:rsidRPr="000E2348" w:rsidRDefault="00444315" w:rsidP="00444315">
    <w:pPr>
      <w:tabs>
        <w:tab w:val="center" w:pos="4536"/>
        <w:tab w:val="right" w:pos="9072"/>
      </w:tabs>
      <w:rPr>
        <w:noProof/>
        <w:lang w:val="en-GB"/>
      </w:rPr>
    </w:pPr>
  </w:p>
  <w:p w14:paraId="14B9064D" w14:textId="77777777" w:rsidR="00444315" w:rsidRDefault="00444315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D526F" w14:textId="77777777" w:rsidR="00444315" w:rsidRPr="000E2348" w:rsidRDefault="00444315" w:rsidP="00444315">
    <w:pPr>
      <w:pBdr>
        <w:bottom w:val="single" w:sz="12" w:space="1" w:color="auto"/>
      </w:pBdr>
      <w:rPr>
        <w:rFonts w:ascii="Arial" w:hAnsi="Arial" w:cs="Arial"/>
        <w:b/>
      </w:rPr>
    </w:pPr>
  </w:p>
  <w:p w14:paraId="36A03E99" w14:textId="77777777" w:rsidR="00444315" w:rsidRPr="000E2348" w:rsidRDefault="00444315" w:rsidP="00444315">
    <w:pPr>
      <w:rPr>
        <w:rFonts w:ascii="Arial" w:hAnsi="Arial" w:cs="Arial"/>
        <w:sz w:val="20"/>
        <w:lang w:val="nb-NO"/>
      </w:rPr>
    </w:pPr>
    <w:r w:rsidRPr="000E2348">
      <w:rPr>
        <w:rFonts w:ascii="Arial" w:hAnsi="Arial" w:cs="Arial"/>
        <w:sz w:val="20"/>
        <w:lang w:val="nb-NO"/>
      </w:rPr>
      <w:t>Reg.nr. 74000240                                                                                                      Tel: +372 617 7900</w:t>
    </w:r>
  </w:p>
  <w:p w14:paraId="3C8E37FE" w14:textId="77777777" w:rsidR="00444315" w:rsidRPr="000E2348" w:rsidRDefault="00444315" w:rsidP="00444315">
    <w:pPr>
      <w:rPr>
        <w:rFonts w:ascii="Arial" w:hAnsi="Arial" w:cs="Arial"/>
        <w:sz w:val="20"/>
        <w:lang w:val="nb-NO"/>
      </w:rPr>
    </w:pPr>
    <w:r w:rsidRPr="000E2348">
      <w:rPr>
        <w:rFonts w:ascii="Arial" w:hAnsi="Arial" w:cs="Arial"/>
        <w:sz w:val="20"/>
        <w:lang w:val="nb-NO"/>
      </w:rPr>
      <w:t>Tatari 25                                                                                                                   Faks: +372 617 7901</w:t>
    </w:r>
  </w:p>
  <w:p w14:paraId="3706DEE5" w14:textId="77777777" w:rsidR="00444315" w:rsidRPr="000E2348" w:rsidRDefault="00444315" w:rsidP="00444315">
    <w:pPr>
      <w:rPr>
        <w:rFonts w:ascii="Arial" w:hAnsi="Arial" w:cs="Arial"/>
        <w:sz w:val="20"/>
        <w:lang w:val="nb-NO"/>
      </w:rPr>
    </w:pPr>
    <w:r w:rsidRPr="000E2348">
      <w:rPr>
        <w:rFonts w:ascii="Arial" w:hAnsi="Arial" w:cs="Arial"/>
        <w:sz w:val="20"/>
        <w:lang w:val="nb-NO"/>
      </w:rPr>
      <w:t>10116 TALLINN                                                                                                     e-post:</w:t>
    </w:r>
    <w:hyperlink r:id="rId1" w:history="1">
      <w:r w:rsidRPr="000E2348">
        <w:rPr>
          <w:rFonts w:ascii="Arial" w:hAnsi="Arial" w:cs="Arial"/>
          <w:sz w:val="20"/>
          <w:lang w:val="nb-NO"/>
        </w:rPr>
        <w:t>koda@notar.ee</w:t>
      </w:r>
    </w:hyperlink>
  </w:p>
  <w:p w14:paraId="1DA1C5F2" w14:textId="77777777" w:rsidR="00444315" w:rsidRPr="000E2348" w:rsidRDefault="00444315" w:rsidP="00444315">
    <w:pPr>
      <w:rPr>
        <w:rFonts w:ascii="Arial" w:hAnsi="Arial" w:cs="Arial"/>
        <w:sz w:val="20"/>
      </w:rPr>
    </w:pPr>
    <w:r w:rsidRPr="000E2348">
      <w:rPr>
        <w:rFonts w:ascii="Arial" w:hAnsi="Arial" w:cs="Arial"/>
        <w:sz w:val="20"/>
        <w:lang w:val="nb-NO"/>
      </w:rPr>
      <w:t xml:space="preserve">                                                                                                       .                                     </w:t>
    </w:r>
    <w:r w:rsidRPr="000E2348">
      <w:rPr>
        <w:rFonts w:ascii="Arial" w:hAnsi="Arial" w:cs="Arial"/>
        <w:sz w:val="20"/>
      </w:rPr>
      <w:t xml:space="preserve">www.notar.ee </w:t>
    </w:r>
  </w:p>
  <w:p w14:paraId="623384B7" w14:textId="77777777" w:rsidR="00444315" w:rsidRPr="000E2348" w:rsidRDefault="00444315" w:rsidP="00444315">
    <w:pPr>
      <w:tabs>
        <w:tab w:val="center" w:pos="4536"/>
        <w:tab w:val="right" w:pos="9072"/>
      </w:tabs>
      <w:rPr>
        <w:noProof/>
        <w:lang w:val="en-GB"/>
      </w:rPr>
    </w:pPr>
  </w:p>
  <w:p w14:paraId="68F628EF" w14:textId="77777777" w:rsidR="00444315" w:rsidRDefault="0044431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56FC3" w14:textId="77777777" w:rsidR="00AD59BA" w:rsidRDefault="00AD59BA" w:rsidP="006721B0">
      <w:r>
        <w:separator/>
      </w:r>
    </w:p>
  </w:footnote>
  <w:footnote w:type="continuationSeparator" w:id="0">
    <w:p w14:paraId="6C90B93F" w14:textId="77777777" w:rsidR="00AD59BA" w:rsidRDefault="00AD59BA" w:rsidP="00672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071F"/>
    <w:multiLevelType w:val="hybridMultilevel"/>
    <w:tmpl w:val="5F30182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142BC"/>
    <w:multiLevelType w:val="hybridMultilevel"/>
    <w:tmpl w:val="044C4B00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2F790245"/>
    <w:multiLevelType w:val="hybridMultilevel"/>
    <w:tmpl w:val="556A45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37233"/>
    <w:multiLevelType w:val="hybridMultilevel"/>
    <w:tmpl w:val="417EF2BA"/>
    <w:lvl w:ilvl="0" w:tplc="3D9CD7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2241B"/>
    <w:multiLevelType w:val="hybridMultilevel"/>
    <w:tmpl w:val="56B8684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293854">
    <w:abstractNumId w:val="3"/>
  </w:num>
  <w:num w:numId="2" w16cid:durableId="37170382">
    <w:abstractNumId w:val="2"/>
  </w:num>
  <w:num w:numId="3" w16cid:durableId="709034612">
    <w:abstractNumId w:val="1"/>
  </w:num>
  <w:num w:numId="4" w16cid:durableId="504397034">
    <w:abstractNumId w:val="4"/>
  </w:num>
  <w:num w:numId="5" w16cid:durableId="1652364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4C2"/>
    <w:rsid w:val="0001396F"/>
    <w:rsid w:val="00014FF5"/>
    <w:rsid w:val="00022D30"/>
    <w:rsid w:val="0006292A"/>
    <w:rsid w:val="00093560"/>
    <w:rsid w:val="000B12B9"/>
    <w:rsid w:val="000B6DE9"/>
    <w:rsid w:val="000C3FD4"/>
    <w:rsid w:val="000C790F"/>
    <w:rsid w:val="00103499"/>
    <w:rsid w:val="0010688B"/>
    <w:rsid w:val="00107FE3"/>
    <w:rsid w:val="00117DA0"/>
    <w:rsid w:val="00137A8D"/>
    <w:rsid w:val="00150EA2"/>
    <w:rsid w:val="00171F1E"/>
    <w:rsid w:val="0018285A"/>
    <w:rsid w:val="00183CCE"/>
    <w:rsid w:val="001A2834"/>
    <w:rsid w:val="001A495D"/>
    <w:rsid w:val="001A7789"/>
    <w:rsid w:val="001D45F1"/>
    <w:rsid w:val="00203FBB"/>
    <w:rsid w:val="002043DA"/>
    <w:rsid w:val="00222048"/>
    <w:rsid w:val="002502A7"/>
    <w:rsid w:val="002540CA"/>
    <w:rsid w:val="002704C3"/>
    <w:rsid w:val="002A3196"/>
    <w:rsid w:val="002B7C16"/>
    <w:rsid w:val="002D1BA5"/>
    <w:rsid w:val="002D5CEC"/>
    <w:rsid w:val="0034729E"/>
    <w:rsid w:val="00360496"/>
    <w:rsid w:val="00363607"/>
    <w:rsid w:val="00367AAD"/>
    <w:rsid w:val="003B2618"/>
    <w:rsid w:val="003B591E"/>
    <w:rsid w:val="003C57E7"/>
    <w:rsid w:val="003C6500"/>
    <w:rsid w:val="00413A67"/>
    <w:rsid w:val="00430D17"/>
    <w:rsid w:val="00444315"/>
    <w:rsid w:val="004554C1"/>
    <w:rsid w:val="00456641"/>
    <w:rsid w:val="004615BA"/>
    <w:rsid w:val="00475CD8"/>
    <w:rsid w:val="004A1313"/>
    <w:rsid w:val="004A270D"/>
    <w:rsid w:val="004A72C6"/>
    <w:rsid w:val="004B5975"/>
    <w:rsid w:val="004D2318"/>
    <w:rsid w:val="004E42F1"/>
    <w:rsid w:val="004F459F"/>
    <w:rsid w:val="00515078"/>
    <w:rsid w:val="00521690"/>
    <w:rsid w:val="00531DED"/>
    <w:rsid w:val="00540C9E"/>
    <w:rsid w:val="005629D7"/>
    <w:rsid w:val="00567219"/>
    <w:rsid w:val="00575AD1"/>
    <w:rsid w:val="005A2DC8"/>
    <w:rsid w:val="005A3532"/>
    <w:rsid w:val="005A3556"/>
    <w:rsid w:val="005A68F5"/>
    <w:rsid w:val="005C442E"/>
    <w:rsid w:val="005D505F"/>
    <w:rsid w:val="005E2711"/>
    <w:rsid w:val="005E4127"/>
    <w:rsid w:val="005F7340"/>
    <w:rsid w:val="00612AA7"/>
    <w:rsid w:val="00616203"/>
    <w:rsid w:val="00630ED1"/>
    <w:rsid w:val="006403BB"/>
    <w:rsid w:val="00643305"/>
    <w:rsid w:val="0065428B"/>
    <w:rsid w:val="006721B0"/>
    <w:rsid w:val="00681CEF"/>
    <w:rsid w:val="0068598F"/>
    <w:rsid w:val="00686D85"/>
    <w:rsid w:val="006C41E6"/>
    <w:rsid w:val="006D3AFE"/>
    <w:rsid w:val="006D6D9E"/>
    <w:rsid w:val="006E63B0"/>
    <w:rsid w:val="00707F78"/>
    <w:rsid w:val="0071075B"/>
    <w:rsid w:val="00715953"/>
    <w:rsid w:val="00726DF2"/>
    <w:rsid w:val="00754C32"/>
    <w:rsid w:val="0076581D"/>
    <w:rsid w:val="007745A5"/>
    <w:rsid w:val="00790495"/>
    <w:rsid w:val="007939D6"/>
    <w:rsid w:val="007A4DC0"/>
    <w:rsid w:val="007B6119"/>
    <w:rsid w:val="007C5D93"/>
    <w:rsid w:val="007C7E10"/>
    <w:rsid w:val="007D388B"/>
    <w:rsid w:val="007F0E52"/>
    <w:rsid w:val="007F424D"/>
    <w:rsid w:val="00801AEE"/>
    <w:rsid w:val="008118F6"/>
    <w:rsid w:val="00814BF7"/>
    <w:rsid w:val="008240D3"/>
    <w:rsid w:val="00836579"/>
    <w:rsid w:val="00842970"/>
    <w:rsid w:val="00894EDA"/>
    <w:rsid w:val="00895E87"/>
    <w:rsid w:val="008A7BA5"/>
    <w:rsid w:val="008C12D5"/>
    <w:rsid w:val="008C61FC"/>
    <w:rsid w:val="008F3A9F"/>
    <w:rsid w:val="00901D35"/>
    <w:rsid w:val="009054B6"/>
    <w:rsid w:val="00911CA0"/>
    <w:rsid w:val="00945022"/>
    <w:rsid w:val="00956676"/>
    <w:rsid w:val="00961050"/>
    <w:rsid w:val="00963663"/>
    <w:rsid w:val="00980B92"/>
    <w:rsid w:val="009A4351"/>
    <w:rsid w:val="009B34CE"/>
    <w:rsid w:val="009B5FBC"/>
    <w:rsid w:val="009D60EF"/>
    <w:rsid w:val="00A07D20"/>
    <w:rsid w:val="00A15AD4"/>
    <w:rsid w:val="00A17406"/>
    <w:rsid w:val="00A22110"/>
    <w:rsid w:val="00A23AAB"/>
    <w:rsid w:val="00A25A24"/>
    <w:rsid w:val="00A3217D"/>
    <w:rsid w:val="00A342A6"/>
    <w:rsid w:val="00AD300A"/>
    <w:rsid w:val="00AD59BA"/>
    <w:rsid w:val="00AD6B73"/>
    <w:rsid w:val="00AE11F1"/>
    <w:rsid w:val="00AE6021"/>
    <w:rsid w:val="00AF709E"/>
    <w:rsid w:val="00B11354"/>
    <w:rsid w:val="00B24ECB"/>
    <w:rsid w:val="00B3583D"/>
    <w:rsid w:val="00B46CFB"/>
    <w:rsid w:val="00B832B7"/>
    <w:rsid w:val="00B9503A"/>
    <w:rsid w:val="00BB10D9"/>
    <w:rsid w:val="00BB3FB1"/>
    <w:rsid w:val="00BC1A36"/>
    <w:rsid w:val="00BC74C2"/>
    <w:rsid w:val="00BD2CA3"/>
    <w:rsid w:val="00BE0B02"/>
    <w:rsid w:val="00C154EB"/>
    <w:rsid w:val="00C322D5"/>
    <w:rsid w:val="00C34B98"/>
    <w:rsid w:val="00C3588F"/>
    <w:rsid w:val="00C743CA"/>
    <w:rsid w:val="00CA2A6A"/>
    <w:rsid w:val="00CC7DF7"/>
    <w:rsid w:val="00CD1C2D"/>
    <w:rsid w:val="00CE4DCF"/>
    <w:rsid w:val="00CF7693"/>
    <w:rsid w:val="00D50E33"/>
    <w:rsid w:val="00D52D96"/>
    <w:rsid w:val="00D66E40"/>
    <w:rsid w:val="00D86DEE"/>
    <w:rsid w:val="00DA34A1"/>
    <w:rsid w:val="00DA39F9"/>
    <w:rsid w:val="00DE3D34"/>
    <w:rsid w:val="00DE5E5E"/>
    <w:rsid w:val="00DF4115"/>
    <w:rsid w:val="00E00D03"/>
    <w:rsid w:val="00E247AF"/>
    <w:rsid w:val="00E62440"/>
    <w:rsid w:val="00E63C2B"/>
    <w:rsid w:val="00E647D1"/>
    <w:rsid w:val="00E7703E"/>
    <w:rsid w:val="00E80F70"/>
    <w:rsid w:val="00E83520"/>
    <w:rsid w:val="00EA1926"/>
    <w:rsid w:val="00EB11F8"/>
    <w:rsid w:val="00EC28D8"/>
    <w:rsid w:val="00ED4055"/>
    <w:rsid w:val="00EE3BE5"/>
    <w:rsid w:val="00EE4176"/>
    <w:rsid w:val="00F42F66"/>
    <w:rsid w:val="00F52BD1"/>
    <w:rsid w:val="00F603D5"/>
    <w:rsid w:val="00FA48E5"/>
    <w:rsid w:val="00FB6F8E"/>
    <w:rsid w:val="00FD1541"/>
    <w:rsid w:val="00FD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B6247"/>
  <w15:docId w15:val="{50552FEA-9855-42D2-879F-715FB0AC6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t-E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BC74C2"/>
    <w:pPr>
      <w:ind w:left="720"/>
      <w:contextualSpacing/>
    </w:p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6721B0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6721B0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6721B0"/>
    <w:rPr>
      <w:vertAlign w:val="superscript"/>
    </w:rPr>
  </w:style>
  <w:style w:type="character" w:styleId="Kommentaariviide">
    <w:name w:val="annotation reference"/>
    <w:basedOn w:val="Liguvaikefont"/>
    <w:uiPriority w:val="99"/>
    <w:semiHidden/>
    <w:unhideWhenUsed/>
    <w:rsid w:val="00C743C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C743C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C743C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C743C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C743C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A2A6A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A2A6A"/>
    <w:rPr>
      <w:rFonts w:ascii="Tahoma" w:hAnsi="Tahoma" w:cs="Tahoma"/>
      <w:sz w:val="16"/>
      <w:szCs w:val="16"/>
    </w:rPr>
  </w:style>
  <w:style w:type="paragraph" w:styleId="Vahedeta">
    <w:name w:val="No Spacing"/>
    <w:uiPriority w:val="1"/>
    <w:qFormat/>
    <w:rsid w:val="00CA2A6A"/>
    <w:rPr>
      <w:rFonts w:eastAsiaTheme="minorHAnsi"/>
      <w:sz w:val="22"/>
      <w:szCs w:val="22"/>
      <w:lang w:eastAsia="en-US"/>
    </w:rPr>
  </w:style>
  <w:style w:type="paragraph" w:styleId="Pis">
    <w:name w:val="header"/>
    <w:basedOn w:val="Normaallaad"/>
    <w:link w:val="PisMrk"/>
    <w:uiPriority w:val="99"/>
    <w:unhideWhenUsed/>
    <w:rsid w:val="00444315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444315"/>
  </w:style>
  <w:style w:type="paragraph" w:styleId="Jalus">
    <w:name w:val="footer"/>
    <w:basedOn w:val="Normaallaad"/>
    <w:link w:val="JalusMrk"/>
    <w:uiPriority w:val="99"/>
    <w:unhideWhenUsed/>
    <w:rsid w:val="00444315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444315"/>
  </w:style>
  <w:style w:type="paragraph" w:customStyle="1" w:styleId="paragraph">
    <w:name w:val="paragraph"/>
    <w:basedOn w:val="Normaallaad"/>
    <w:rsid w:val="00A25A2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t-EE"/>
    </w:rPr>
  </w:style>
  <w:style w:type="character" w:customStyle="1" w:styleId="normaltextrun">
    <w:name w:val="normaltextrun"/>
    <w:basedOn w:val="Liguvaikefont"/>
    <w:rsid w:val="00A25A24"/>
  </w:style>
  <w:style w:type="character" w:customStyle="1" w:styleId="eop">
    <w:name w:val="eop"/>
    <w:basedOn w:val="Liguvaikefont"/>
    <w:rsid w:val="00A25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6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oda@notar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112C4-AAFC-4498-B302-99B13D57C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217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Sepp</dc:creator>
  <cp:keywords/>
  <dc:description/>
  <cp:lastModifiedBy>Kaitti Persidski</cp:lastModifiedBy>
  <cp:revision>32</cp:revision>
  <dcterms:created xsi:type="dcterms:W3CDTF">2022-12-14T09:39:00Z</dcterms:created>
  <dcterms:modified xsi:type="dcterms:W3CDTF">2022-12-14T11:37:00Z</dcterms:modified>
</cp:coreProperties>
</file>